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11A" w:rsidRPr="009304DA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eastAsia="Times New Roman" w:hAnsiTheme="minorHAnsi" w:cstheme="minorHAnsi"/>
          <w:b/>
          <w:sz w:val="28"/>
          <w:szCs w:val="28"/>
          <w:lang w:eastAsia="es-ES"/>
        </w:rPr>
      </w:pPr>
      <w:r w:rsidRPr="009304DA">
        <w:rPr>
          <w:rFonts w:asciiTheme="minorHAnsi" w:eastAsia="Times New Roman" w:hAnsiTheme="minorHAnsi" w:cstheme="minorHAnsi"/>
          <w:b/>
          <w:sz w:val="28"/>
          <w:szCs w:val="28"/>
          <w:lang w:eastAsia="es-ES"/>
        </w:rPr>
        <w:t>ANNEX 1</w:t>
      </w:r>
      <w:r w:rsidR="000C0427" w:rsidRPr="009304DA">
        <w:rPr>
          <w:rFonts w:asciiTheme="minorHAnsi" w:eastAsia="Times New Roman" w:hAnsiTheme="minorHAnsi" w:cstheme="minorHAnsi"/>
          <w:b/>
          <w:sz w:val="28"/>
          <w:szCs w:val="28"/>
          <w:lang w:eastAsia="es-ES"/>
        </w:rPr>
        <w:t>5</w:t>
      </w:r>
      <w:r w:rsidR="009304DA">
        <w:rPr>
          <w:rFonts w:asciiTheme="minorHAnsi" w:eastAsia="Times New Roman" w:hAnsiTheme="minorHAnsi" w:cstheme="minorHAnsi"/>
          <w:b/>
          <w:sz w:val="28"/>
          <w:szCs w:val="28"/>
          <w:lang w:eastAsia="es-ES"/>
        </w:rPr>
        <w:t xml:space="preserve">. </w:t>
      </w:r>
      <w:r w:rsidRPr="009304DA">
        <w:rPr>
          <w:rFonts w:asciiTheme="minorHAnsi" w:eastAsia="Times New Roman" w:hAnsiTheme="minorHAnsi" w:cstheme="minorHAnsi"/>
          <w:b/>
          <w:sz w:val="28"/>
          <w:szCs w:val="28"/>
          <w:lang w:eastAsia="es-ES"/>
        </w:rPr>
        <w:t>M</w:t>
      </w:r>
      <w:r w:rsidR="001E411A" w:rsidRPr="009304DA">
        <w:rPr>
          <w:rFonts w:asciiTheme="minorHAnsi" w:eastAsia="Times New Roman" w:hAnsiTheme="minorHAnsi" w:cstheme="minorHAnsi"/>
          <w:b/>
          <w:sz w:val="28"/>
          <w:szCs w:val="28"/>
          <w:lang w:eastAsia="es-ES"/>
        </w:rPr>
        <w:t xml:space="preserve">ODEL </w:t>
      </w:r>
      <w:r w:rsidR="00640AF0" w:rsidRPr="009304DA">
        <w:rPr>
          <w:rFonts w:asciiTheme="minorHAnsi" w:eastAsia="Times New Roman" w:hAnsiTheme="minorHAnsi" w:cstheme="minorHAnsi"/>
          <w:b/>
          <w:sz w:val="28"/>
          <w:szCs w:val="28"/>
          <w:lang w:eastAsia="es-ES"/>
        </w:rPr>
        <w:t>INTENCIÓ DE SUBCONT</w:t>
      </w:r>
      <w:bookmarkStart w:id="0" w:name="_GoBack"/>
      <w:bookmarkEnd w:id="0"/>
      <w:r w:rsidR="00640AF0" w:rsidRPr="009304DA">
        <w:rPr>
          <w:rFonts w:asciiTheme="minorHAnsi" w:eastAsia="Times New Roman" w:hAnsiTheme="minorHAnsi" w:cstheme="minorHAnsi"/>
          <w:b/>
          <w:sz w:val="28"/>
          <w:szCs w:val="28"/>
          <w:lang w:eastAsia="es-ES"/>
        </w:rPr>
        <w:t>RACTACIÓ PARCIAL</w:t>
      </w: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9304DA" w:rsidP="00F15E47">
    <w:pPr>
      <w:pStyle w:val="Capalera"/>
    </w:pPr>
    <w:r>
      <w:rPr>
        <w:noProof/>
        <w:lang w:bidi="ks-Deva"/>
      </w:rPr>
      <w:drawing>
        <wp:anchor distT="0" distB="0" distL="114300" distR="114300" simplePos="0" relativeHeight="251659264" behindDoc="1" locked="0" layoutInCell="1" allowOverlap="1" wp14:anchorId="5F696F5F" wp14:editId="6AE283F3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1257300" cy="930910"/>
          <wp:effectExtent l="0" t="0" r="0" b="2540"/>
          <wp:wrapSquare wrapText="bothSides"/>
          <wp:docPr id="1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5E47">
      <w:rPr>
        <w:noProof/>
        <w:lang w:eastAsia="ca-ES" w:bidi="ks-Deva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3E1773"/>
    <w:rsid w:val="00483677"/>
    <w:rsid w:val="004848E5"/>
    <w:rsid w:val="0054726B"/>
    <w:rsid w:val="005F4080"/>
    <w:rsid w:val="00640AF0"/>
    <w:rsid w:val="00690F14"/>
    <w:rsid w:val="009304DA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F508F9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Raquel Fornas Pizarro</cp:lastModifiedBy>
  <cp:revision>4</cp:revision>
  <cp:lastPrinted>2024-04-17T08:17:00Z</cp:lastPrinted>
  <dcterms:created xsi:type="dcterms:W3CDTF">2023-07-20T06:46:00Z</dcterms:created>
  <dcterms:modified xsi:type="dcterms:W3CDTF">2025-08-29T07:24:00Z</dcterms:modified>
</cp:coreProperties>
</file>